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B90A5" w14:textId="77777777" w:rsidR="00554CFA" w:rsidRDefault="00554CFA">
      <w:pPr>
        <w:rPr>
          <w:b/>
          <w:bCs/>
        </w:rPr>
      </w:pPr>
      <w:r>
        <w:rPr>
          <w:b/>
          <w:bCs/>
        </w:rPr>
        <w:t xml:space="preserve">Deskrypcja do filmu </w:t>
      </w:r>
      <w:r w:rsidRPr="00554CFA">
        <w:rPr>
          <w:b/>
          <w:bCs/>
        </w:rPr>
        <w:t xml:space="preserve">Śmigus-dyngus z głową – tradycja tak, wybryki nie </w:t>
      </w:r>
    </w:p>
    <w:p w14:paraId="2DE2ACEC" w14:textId="7BF29DC5" w:rsidR="003B2FA4" w:rsidRDefault="003B2FA4">
      <w:r>
        <w:t xml:space="preserve">Dzieci szykują się do polewania wodą, </w:t>
      </w:r>
      <w:r w:rsidR="00456ED0">
        <w:t xml:space="preserve">nalewają wodę przy umywalce, </w:t>
      </w:r>
      <w:r>
        <w:t>trzymają w rękach psikawki, małe wiadereczka</w:t>
      </w:r>
      <w:r w:rsidR="00456ED0">
        <w:t>.</w:t>
      </w:r>
    </w:p>
    <w:p w14:paraId="28183911" w14:textId="2918E7CA" w:rsidR="003B2FA4" w:rsidRDefault="003B2FA4">
      <w:r>
        <w:t xml:space="preserve">Dzieci </w:t>
      </w:r>
      <w:r w:rsidR="00456ED0">
        <w:t>wychodzą z budynku, biegną na plac zabaw, bawią się w polewanie wodą, biegają.</w:t>
      </w:r>
    </w:p>
    <w:p w14:paraId="3A875919" w14:textId="27F29BB4" w:rsidR="003B2FA4" w:rsidRDefault="003B2FA4" w:rsidP="003B2FA4">
      <w:pPr>
        <w:jc w:val="both"/>
      </w:pPr>
      <w:r>
        <w:t>Policjant mówi do kamery</w:t>
      </w:r>
    </w:p>
    <w:p w14:paraId="7CD070E2" w14:textId="5493C284" w:rsidR="003B2FA4" w:rsidRDefault="003B2FA4" w:rsidP="003B2FA4">
      <w:pPr>
        <w:jc w:val="both"/>
      </w:pPr>
      <w:r w:rsidRPr="003B2FA4">
        <w:t xml:space="preserve">Poniedziałek Wielkanocny w Polsce od wieków kojarzy się z oblewaniem wodą. </w:t>
      </w:r>
      <w:r w:rsidR="000227EC">
        <w:t xml:space="preserve">Śmigus dyngus to piękna </w:t>
      </w:r>
      <w:r w:rsidR="00554CFA">
        <w:t>tradycja,</w:t>
      </w:r>
      <w:r w:rsidR="000227EC">
        <w:t xml:space="preserve"> ale pamiętajmy – bawmy się z rozsądkiem. </w:t>
      </w:r>
    </w:p>
    <w:p w14:paraId="0D19322C" w14:textId="608EC685" w:rsidR="003B2FA4" w:rsidRDefault="003B2FA4" w:rsidP="000227EC">
      <w:pPr>
        <w:jc w:val="both"/>
      </w:pPr>
      <w:r w:rsidRPr="003B2FA4">
        <w:t>Dziś dla wielu osób jest to po prostu okazja do wesołej zabawy.</w:t>
      </w:r>
      <w:r w:rsidRPr="003B2FA4">
        <w:br/>
        <w:t>Warto jednak pamiętać, że granica między tradycją a chuligaństwem jest bardzo cienka. Polewanie wodą powinno mieć charakter symboliczny i odbywać się za zgodą drugiej osoby. Używanie wiader z wodą, oblewanie przypadkowych przechodniów, rzucanie balonami z wodą czy wlewanie wody do mieszkań, pojazdów lub sklepów może zostać potraktowane jako wykroczenie.</w:t>
      </w:r>
      <w:r w:rsidR="000227EC">
        <w:t xml:space="preserve"> </w:t>
      </w:r>
      <w:r w:rsidRPr="003B2FA4">
        <w:t>Takie zachowanie może narazić sprawcę na odpowiedzialność prawną</w:t>
      </w:r>
      <w:r w:rsidR="000227EC">
        <w:t>.</w:t>
      </w:r>
    </w:p>
    <w:p w14:paraId="2B6695E4" w14:textId="77777777" w:rsidR="003B2FA4" w:rsidRDefault="003B2FA4" w:rsidP="003B2FA4">
      <w:pPr>
        <w:jc w:val="both"/>
      </w:pPr>
      <w:r>
        <w:t>Przypominamy</w:t>
      </w:r>
      <w:r w:rsidRPr="003B2FA4">
        <w:t xml:space="preserve">, że dobra zabawa nie powinna odbywać się kosztem bezpieczeństwa i komfortu innych. </w:t>
      </w:r>
    </w:p>
    <w:p w14:paraId="54767E5A" w14:textId="3ECF2260" w:rsidR="001B5A8A" w:rsidRDefault="003B2FA4" w:rsidP="003B2FA4">
      <w:pPr>
        <w:jc w:val="both"/>
      </w:pPr>
      <w:r w:rsidRPr="003B2FA4">
        <w:t>Śmigus-dyngus to tradycja – ale tylko wtedy, gdy towarzyszy jej rozsądek i wzajemny szacunek</w:t>
      </w:r>
    </w:p>
    <w:p w14:paraId="6B0367E5" w14:textId="2AD107D8" w:rsidR="003B2FA4" w:rsidRDefault="003B2FA4" w:rsidP="003B2FA4">
      <w:pPr>
        <w:jc w:val="both"/>
      </w:pPr>
      <w:r>
        <w:t xml:space="preserve">Dzieci </w:t>
      </w:r>
      <w:r w:rsidR="00456ED0">
        <w:t xml:space="preserve">polewają policjanta wodą. </w:t>
      </w:r>
    </w:p>
    <w:sectPr w:rsidR="003B2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A4"/>
    <w:rsid w:val="000227EC"/>
    <w:rsid w:val="000A22D9"/>
    <w:rsid w:val="001B5A8A"/>
    <w:rsid w:val="0021740D"/>
    <w:rsid w:val="0022034F"/>
    <w:rsid w:val="003B2FA4"/>
    <w:rsid w:val="00456ED0"/>
    <w:rsid w:val="004B2AA5"/>
    <w:rsid w:val="00554CFA"/>
    <w:rsid w:val="006F17BD"/>
    <w:rsid w:val="008F4218"/>
    <w:rsid w:val="00A030A4"/>
    <w:rsid w:val="00E4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D0AE1"/>
  <w15:chartTrackingRefBased/>
  <w15:docId w15:val="{23E303D6-CD7B-4BC8-9343-BC341035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2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2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2F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2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2F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2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2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2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2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2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2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2F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2F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2F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2F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2F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2F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2F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2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2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2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2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2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2F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2F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2F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2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2F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2F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Czesna - Wójcik</dc:creator>
  <cp:keywords/>
  <dc:description/>
  <cp:lastModifiedBy>Katarzyna Czesna - Wójcik</cp:lastModifiedBy>
  <cp:revision>4</cp:revision>
  <dcterms:created xsi:type="dcterms:W3CDTF">2026-04-01T05:06:00Z</dcterms:created>
  <dcterms:modified xsi:type="dcterms:W3CDTF">2026-04-01T05:20:00Z</dcterms:modified>
</cp:coreProperties>
</file>