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A58" w:rsidRDefault="001A4600">
      <w:pPr>
        <w:pStyle w:val="Standard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KP Pińczów;</w:t>
      </w:r>
    </w:p>
    <w:p w:rsidR="00F14A58" w:rsidRDefault="00F14A58">
      <w:pPr>
        <w:pStyle w:val="Standard"/>
        <w:rPr>
          <w:rFonts w:ascii="Times New Roman" w:hAnsi="Times New Roman"/>
        </w:rPr>
      </w:pPr>
    </w:p>
    <w:p w:rsidR="00F14A58" w:rsidRDefault="001A4600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- post. Kopczyński Stanisław – KP Pińczów,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>Posterunek Działoszyce</w:t>
      </w:r>
      <w:r>
        <w:rPr>
          <w:rFonts w:ascii="Times New Roman" w:hAnsi="Times New Roman" w:cs="Times New Roman"/>
          <w:color w:val="000000"/>
        </w:rPr>
        <w:t xml:space="preserve">; zabity 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 xml:space="preserve">18.09.1930 </w:t>
      </w:r>
      <w:r>
        <w:rPr>
          <w:rFonts w:ascii="Times New Roman" w:hAnsi="Times New Roman" w:cs="Times New Roman"/>
          <w:color w:val="000000"/>
        </w:rPr>
        <w:t xml:space="preserve">r. przez </w:t>
      </w:r>
      <w:r>
        <w:rPr>
          <w:rFonts w:ascii="Times New Roman" w:hAnsi="Times New Roman" w:cs="Times New Roman"/>
          <w:color w:val="000000"/>
        </w:rPr>
        <w:tab/>
        <w:t xml:space="preserve">bandytów w okolicach wsi Cegielnia Pociecha; ur. 21.09.1902, s. Jana i Anny Siwczyk; ż. </w:t>
      </w:r>
      <w:r>
        <w:rPr>
          <w:rFonts w:ascii="Times New Roman" w:hAnsi="Times New Roman" w:cs="Times New Roman"/>
          <w:color w:val="000000"/>
        </w:rPr>
        <w:tab/>
        <w:t xml:space="preserve">Wanda Wrona; zgłosili post. Edmund Piotrowski i Roman Zięba;                                                      </w:t>
      </w:r>
      <w:r>
        <w:rPr>
          <w:rFonts w:ascii="Times New Roman" w:hAnsi="Times New Roman" w:cs="Times New Roman"/>
          <w:color w:val="000000"/>
        </w:rPr>
        <w:t xml:space="preserve">                  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bookmarkStart w:id="0" w:name="_GoBack"/>
      <w:bookmarkEnd w:id="0"/>
      <w:r>
        <w:rPr>
          <w:rFonts w:ascii="Times New Roman" w:hAnsi="Times New Roman" w:cs="Times New Roman"/>
          <w:b/>
          <w:bCs/>
          <w:i/>
          <w:iCs/>
          <w:color w:val="000000"/>
          <w:shd w:val="clear" w:color="auto" w:fill="BBE6FE"/>
        </w:rPr>
        <w:t>cm. Działoszyce</w:t>
      </w:r>
      <w:r>
        <w:rPr>
          <w:rFonts w:ascii="Times New Roman" w:hAnsi="Times New Roman" w:cs="Times New Roman"/>
          <w:color w:val="000000"/>
        </w:rPr>
        <w:t>,</w:t>
      </w:r>
    </w:p>
    <w:p w:rsidR="00F14A58" w:rsidRDefault="00F14A58">
      <w:pPr>
        <w:pStyle w:val="Standard"/>
        <w:rPr>
          <w:rFonts w:ascii="Times New Roman" w:hAnsi="Times New Roman"/>
        </w:rPr>
      </w:pPr>
    </w:p>
    <w:p w:rsidR="00F14A58" w:rsidRDefault="001A4600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 pogrzebie obecny był </w:t>
      </w:r>
      <w:r>
        <w:rPr>
          <w:rFonts w:ascii="Times New Roman" w:hAnsi="Times New Roman" w:cs="Times New Roman"/>
          <w:color w:val="000000"/>
        </w:rPr>
        <w:t xml:space="preserve">Komendant Powiatowy w Pińczowie </w:t>
      </w:r>
      <w:r>
        <w:rPr>
          <w:rFonts w:ascii="Times New Roman" w:hAnsi="Times New Roman" w:cs="Times New Roman"/>
          <w:b/>
          <w:color w:val="000000"/>
        </w:rPr>
        <w:t xml:space="preserve">podkom. Antoni Krysa. </w:t>
      </w:r>
      <w:r>
        <w:rPr>
          <w:rFonts w:ascii="Times New Roman" w:hAnsi="Times New Roman" w:cs="Times New Roman"/>
          <w:color w:val="000000"/>
        </w:rPr>
        <w:t>Niestety,</w:t>
      </w:r>
      <w:r>
        <w:rPr>
          <w:rFonts w:ascii="Times New Roman" w:hAnsi="Times New Roman" w:cs="Times New Roman"/>
          <w:b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było wówczas bardzo zimno i Komendant Krysa zaziębił się i </w:t>
      </w:r>
      <w:r>
        <w:rPr>
          <w:rFonts w:ascii="Times New Roman" w:hAnsi="Times New Roman" w:cs="Times New Roman"/>
          <w:b/>
          <w:i/>
          <w:color w:val="000000"/>
        </w:rPr>
        <w:t>zmarł 23.02.1930</w:t>
      </w:r>
      <w:r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b/>
          <w:i/>
          <w:color w:val="000000"/>
        </w:rPr>
        <w:t>pogrzeb 24.03.30</w:t>
      </w:r>
      <w:r>
        <w:rPr>
          <w:rFonts w:ascii="Times New Roman" w:hAnsi="Times New Roman" w:cs="Times New Roman"/>
          <w:color w:val="000000"/>
        </w:rPr>
        <w:t xml:space="preserve">; pochowany </w:t>
      </w:r>
      <w:r>
        <w:rPr>
          <w:rFonts w:ascii="Times New Roman" w:hAnsi="Times New Roman" w:cs="Times New Roman"/>
          <w:b/>
          <w:i/>
          <w:color w:val="000000"/>
        </w:rPr>
        <w:t>cm.  Bochnia;</w:t>
      </w:r>
    </w:p>
    <w:p w:rsidR="00F14A58" w:rsidRDefault="00F14A58">
      <w:pPr>
        <w:pStyle w:val="Standard"/>
        <w:rPr>
          <w:rFonts w:ascii="Times New Roman" w:hAnsi="Times New Roman"/>
        </w:rPr>
      </w:pPr>
    </w:p>
    <w:p w:rsidR="00F14A58" w:rsidRDefault="001A4600">
      <w:pPr>
        <w:pStyle w:val="Standard"/>
        <w:rPr>
          <w:rFonts w:ascii="Times New Roman" w:hAnsi="Times New Roman" w:cs="Times New Roman"/>
          <w:b/>
          <w:i/>
          <w:color w:val="000000"/>
        </w:rPr>
      </w:pPr>
      <w:r>
        <w:rPr>
          <w:rFonts w:ascii="Times New Roman" w:hAnsi="Times New Roman" w:cs="Times New Roman"/>
          <w:b/>
          <w:i/>
          <w:noProof/>
          <w:color w:val="000000"/>
          <w:lang w:eastAsia="pl-PL" w:bidi="ar-SA"/>
        </w:rPr>
        <w:drawing>
          <wp:inline distT="0" distB="0" distL="0" distR="0">
            <wp:extent cx="4858560" cy="5199840"/>
            <wp:effectExtent l="19050" t="19050" r="18240" b="19860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 bright="-50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58560" cy="5199840"/>
                    </a:xfrm>
                    <a:prstGeom prst="rect">
                      <a:avLst/>
                    </a:prstGeom>
                    <a:noFill/>
                    <a:ln w="6477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:rsidR="00F14A58" w:rsidRDefault="00F14A58">
      <w:pPr>
        <w:pStyle w:val="Standard"/>
        <w:rPr>
          <w:rFonts w:ascii="Times New Roman" w:hAnsi="Times New Roman"/>
        </w:rPr>
      </w:pPr>
    </w:p>
    <w:p w:rsidR="00F14A58" w:rsidRDefault="00F14A58">
      <w:pPr>
        <w:pStyle w:val="Standard"/>
        <w:rPr>
          <w:rFonts w:ascii="Times New Roman" w:hAnsi="Times New Roman"/>
        </w:rPr>
      </w:pPr>
    </w:p>
    <w:p w:rsidR="00F14A58" w:rsidRDefault="00F14A58">
      <w:pPr>
        <w:pStyle w:val="Standard"/>
        <w:rPr>
          <w:rFonts w:ascii="Times New Roman" w:hAnsi="Times New Roman"/>
        </w:rPr>
      </w:pPr>
    </w:p>
    <w:p w:rsidR="00F14A58" w:rsidRDefault="00F14A58">
      <w:pPr>
        <w:pStyle w:val="Standard"/>
        <w:rPr>
          <w:rFonts w:ascii="Times New Roman" w:hAnsi="Times New Roman"/>
        </w:rPr>
      </w:pPr>
    </w:p>
    <w:p w:rsidR="00F14A58" w:rsidRDefault="00F14A58">
      <w:pPr>
        <w:pStyle w:val="Standard"/>
        <w:rPr>
          <w:rFonts w:ascii="Times New Roman" w:hAnsi="Times New Roman"/>
        </w:rPr>
      </w:pPr>
    </w:p>
    <w:p w:rsidR="00F14A58" w:rsidRDefault="00F14A58">
      <w:pPr>
        <w:pStyle w:val="Standard"/>
        <w:rPr>
          <w:rFonts w:ascii="Times New Roman" w:hAnsi="Times New Roman"/>
        </w:rPr>
      </w:pPr>
    </w:p>
    <w:p w:rsidR="00F14A58" w:rsidRDefault="00F14A58">
      <w:pPr>
        <w:pStyle w:val="Standard"/>
        <w:rPr>
          <w:rFonts w:ascii="Times New Roman" w:hAnsi="Times New Roman"/>
        </w:rPr>
      </w:pPr>
    </w:p>
    <w:p w:rsidR="00F14A58" w:rsidRDefault="00F14A58">
      <w:pPr>
        <w:pStyle w:val="Standard"/>
        <w:rPr>
          <w:rFonts w:ascii="Times New Roman" w:hAnsi="Times New Roman"/>
        </w:rPr>
      </w:pPr>
    </w:p>
    <w:sectPr w:rsidR="00F14A58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4600" w:rsidRDefault="001A4600">
      <w:r>
        <w:separator/>
      </w:r>
    </w:p>
  </w:endnote>
  <w:endnote w:type="continuationSeparator" w:id="0">
    <w:p w:rsidR="001A4600" w:rsidRDefault="001A4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4600" w:rsidRDefault="001A4600">
      <w:r>
        <w:rPr>
          <w:color w:val="000000"/>
        </w:rPr>
        <w:separator/>
      </w:r>
    </w:p>
  </w:footnote>
  <w:footnote w:type="continuationSeparator" w:id="0">
    <w:p w:rsidR="001A4600" w:rsidRDefault="001A46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F14A58"/>
    <w:rsid w:val="001A4600"/>
    <w:rsid w:val="003756F3"/>
    <w:rsid w:val="00F14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5716BE-AB6F-401D-98B8-B1B5D2DD2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494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 Ślusarczyk</dc:creator>
  <cp:lastModifiedBy>Maciej Ślusarczyk</cp:lastModifiedBy>
  <cp:revision>2</cp:revision>
  <dcterms:created xsi:type="dcterms:W3CDTF">2026-02-06T12:35:00Z</dcterms:created>
  <dcterms:modified xsi:type="dcterms:W3CDTF">2026-02-06T12:35:00Z</dcterms:modified>
</cp:coreProperties>
</file>