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41" w:rsidRPr="00330F05" w:rsidRDefault="009C0341" w:rsidP="0013364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330F0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Badania </w:t>
      </w:r>
      <w:r w:rsidR="00BC3B15" w:rsidRPr="00330F0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ankietowe </w:t>
      </w:r>
      <w:r w:rsidRPr="00330F05">
        <w:rPr>
          <w:rFonts w:eastAsia="Times New Roman" w:cs="Times New Roman"/>
          <w:b/>
          <w:bCs/>
          <w:sz w:val="28"/>
          <w:szCs w:val="28"/>
          <w:lang w:eastAsia="pl-PL"/>
        </w:rPr>
        <w:t>statystyki publicznej</w:t>
      </w:r>
    </w:p>
    <w:p w:rsidR="00231D22" w:rsidRDefault="009C0341" w:rsidP="00B72E5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C0341">
        <w:rPr>
          <w:rFonts w:eastAsia="Times New Roman" w:cs="Times New Roman"/>
          <w:bCs/>
          <w:sz w:val="24"/>
          <w:szCs w:val="24"/>
          <w:lang w:eastAsia="pl-PL"/>
        </w:rPr>
        <w:t xml:space="preserve">W ramach </w:t>
      </w:r>
      <w:r w:rsidRPr="00BC3B15">
        <w:rPr>
          <w:sz w:val="24"/>
          <w:szCs w:val="24"/>
        </w:rPr>
        <w:t xml:space="preserve">Programu Badań Statystycznych Statystyki Publicznej na terenie całego kraju </w:t>
      </w:r>
      <w:r w:rsidRPr="009C0341">
        <w:rPr>
          <w:rFonts w:eastAsia="Times New Roman" w:cs="Times New Roman"/>
          <w:bCs/>
          <w:sz w:val="24"/>
          <w:szCs w:val="24"/>
          <w:lang w:eastAsia="pl-PL"/>
        </w:rPr>
        <w:t xml:space="preserve">przeprowadzane są </w:t>
      </w:r>
      <w:r w:rsidR="00231D22">
        <w:rPr>
          <w:rFonts w:eastAsia="Times New Roman" w:cs="Times New Roman"/>
          <w:bCs/>
          <w:sz w:val="24"/>
          <w:szCs w:val="24"/>
          <w:lang w:eastAsia="pl-PL"/>
        </w:rPr>
        <w:t>badania ankietowe</w:t>
      </w:r>
      <w:r w:rsidR="00DD2C80">
        <w:rPr>
          <w:rFonts w:eastAsia="Times New Roman" w:cs="Times New Roman"/>
          <w:bCs/>
          <w:sz w:val="24"/>
          <w:szCs w:val="24"/>
          <w:lang w:eastAsia="pl-PL"/>
        </w:rPr>
        <w:t>:</w:t>
      </w:r>
      <w:r w:rsidR="00231D22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231D22" w:rsidRPr="009C0341">
        <w:rPr>
          <w:rFonts w:eastAsia="Times New Roman" w:cs="Times New Roman"/>
          <w:sz w:val="24"/>
          <w:szCs w:val="24"/>
          <w:lang w:eastAsia="pl-PL"/>
        </w:rPr>
        <w:t>rolnicze</w:t>
      </w:r>
      <w:r w:rsidR="00231D22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9C0341">
        <w:rPr>
          <w:rFonts w:eastAsia="Times New Roman" w:cs="Times New Roman"/>
          <w:sz w:val="24"/>
          <w:szCs w:val="24"/>
          <w:lang w:eastAsia="pl-PL"/>
        </w:rPr>
        <w:t>gospodarstw domowych</w:t>
      </w:r>
      <w:r w:rsidR="00231D22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9C0341">
        <w:rPr>
          <w:rFonts w:eastAsia="Times New Roman" w:cs="Times New Roman"/>
          <w:sz w:val="24"/>
          <w:szCs w:val="24"/>
          <w:lang w:eastAsia="pl-PL"/>
        </w:rPr>
        <w:t>cen detalicznych towarów i usług konsumpcyjnych i niekonsumpcyjnych oraz cen targowiskowych ważniejszych produktów rolnych</w:t>
      </w:r>
      <w:r w:rsidR="00231D22">
        <w:rPr>
          <w:rFonts w:eastAsia="Times New Roman" w:cs="Times New Roman"/>
          <w:sz w:val="24"/>
          <w:szCs w:val="24"/>
          <w:lang w:eastAsia="pl-PL"/>
        </w:rPr>
        <w:t>.</w:t>
      </w:r>
    </w:p>
    <w:p w:rsidR="009C0341" w:rsidRPr="0013364D" w:rsidRDefault="009C0341" w:rsidP="00B72E5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C3B15">
        <w:rPr>
          <w:rFonts w:eastAsia="Times New Roman" w:cs="Times New Roman"/>
          <w:sz w:val="24"/>
          <w:szCs w:val="24"/>
          <w:lang w:eastAsia="pl-PL"/>
        </w:rPr>
        <w:t>Za</w:t>
      </w:r>
      <w:r w:rsidR="00231D22">
        <w:rPr>
          <w:rFonts w:eastAsia="Times New Roman" w:cs="Times New Roman"/>
          <w:sz w:val="24"/>
          <w:szCs w:val="24"/>
          <w:lang w:eastAsia="pl-PL"/>
        </w:rPr>
        <w:t xml:space="preserve"> ich</w:t>
      </w:r>
      <w:r w:rsidRPr="00BC3B15">
        <w:rPr>
          <w:rFonts w:eastAsia="Times New Roman" w:cs="Times New Roman"/>
          <w:sz w:val="24"/>
          <w:szCs w:val="24"/>
          <w:lang w:eastAsia="pl-PL"/>
        </w:rPr>
        <w:t xml:space="preserve"> realizację</w:t>
      </w:r>
      <w:r w:rsidRPr="009C0341">
        <w:rPr>
          <w:rFonts w:eastAsia="Times New Roman" w:cs="Times New Roman"/>
          <w:sz w:val="24"/>
          <w:szCs w:val="24"/>
          <w:lang w:eastAsia="pl-PL"/>
        </w:rPr>
        <w:t xml:space="preserve"> i koor</w:t>
      </w:r>
      <w:r w:rsidRPr="00BC3B15">
        <w:rPr>
          <w:rFonts w:eastAsia="Times New Roman" w:cs="Times New Roman"/>
          <w:sz w:val="24"/>
          <w:szCs w:val="24"/>
          <w:lang w:eastAsia="pl-PL"/>
        </w:rPr>
        <w:t xml:space="preserve">dynację </w:t>
      </w:r>
      <w:r w:rsidRPr="009C0341">
        <w:rPr>
          <w:rFonts w:eastAsia="Times New Roman" w:cs="Times New Roman"/>
          <w:sz w:val="24"/>
          <w:szCs w:val="24"/>
          <w:lang w:eastAsia="pl-PL"/>
        </w:rPr>
        <w:t xml:space="preserve">na terenie </w:t>
      </w:r>
      <w:r w:rsidR="00231D22">
        <w:rPr>
          <w:rFonts w:eastAsia="Times New Roman" w:cs="Times New Roman"/>
          <w:sz w:val="24"/>
          <w:szCs w:val="24"/>
          <w:lang w:eastAsia="pl-PL"/>
        </w:rPr>
        <w:t xml:space="preserve">naszego </w:t>
      </w:r>
      <w:r w:rsidRPr="009C0341">
        <w:rPr>
          <w:rFonts w:eastAsia="Times New Roman" w:cs="Times New Roman"/>
          <w:sz w:val="24"/>
          <w:szCs w:val="24"/>
          <w:lang w:eastAsia="pl-PL"/>
        </w:rPr>
        <w:t xml:space="preserve">województwa </w:t>
      </w:r>
      <w:r w:rsidR="00051ECB" w:rsidRPr="00BC3B15">
        <w:rPr>
          <w:rFonts w:eastAsia="Times New Roman" w:cs="Times New Roman"/>
          <w:sz w:val="24"/>
          <w:szCs w:val="24"/>
          <w:lang w:eastAsia="pl-PL"/>
        </w:rPr>
        <w:t>odpowiada</w:t>
      </w:r>
      <w:r w:rsidRPr="009C0341">
        <w:rPr>
          <w:rFonts w:eastAsia="Times New Roman" w:cs="Times New Roman"/>
          <w:sz w:val="24"/>
          <w:szCs w:val="24"/>
          <w:lang w:eastAsia="pl-PL"/>
        </w:rPr>
        <w:t xml:space="preserve"> Urząd Statystyczny w </w:t>
      </w:r>
      <w:r w:rsidRPr="0013364D">
        <w:rPr>
          <w:rFonts w:eastAsia="Times New Roman" w:cs="Times New Roman"/>
          <w:sz w:val="24"/>
          <w:szCs w:val="24"/>
          <w:lang w:eastAsia="pl-PL"/>
        </w:rPr>
        <w:t>Kielcach</w:t>
      </w:r>
      <w:r w:rsidR="00231D22" w:rsidRPr="0013364D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6C0DF6" w:rsidRDefault="006C0DF6" w:rsidP="006C0DF6">
      <w:pPr>
        <w:ind w:firstLine="708"/>
        <w:jc w:val="center"/>
        <w:rPr>
          <w:b/>
          <w:bCs/>
          <w:sz w:val="24"/>
          <w:szCs w:val="24"/>
        </w:rPr>
      </w:pPr>
      <w:r w:rsidRPr="00E05E69">
        <w:rPr>
          <w:rStyle w:val="Pogrubienie"/>
          <w:bCs w:val="0"/>
          <w:noProof/>
          <w:lang w:eastAsia="pl-PL"/>
        </w:rPr>
        <w:drawing>
          <wp:inline distT="0" distB="0" distL="0" distR="0">
            <wp:extent cx="1079259" cy="849630"/>
            <wp:effectExtent l="0" t="0" r="6985" b="7620"/>
            <wp:docPr id="3" name="Obraz 3" descr="logo_US_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S_Kiel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63" cy="8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93" w:rsidRDefault="000B1093" w:rsidP="006C0DF6">
      <w:pPr>
        <w:ind w:firstLine="708"/>
        <w:jc w:val="center"/>
        <w:rPr>
          <w:b/>
          <w:bCs/>
          <w:sz w:val="24"/>
          <w:szCs w:val="24"/>
        </w:rPr>
      </w:pPr>
    </w:p>
    <w:p w:rsidR="00E93B59" w:rsidRPr="00330F05" w:rsidRDefault="00622ACE" w:rsidP="00330F05">
      <w:pPr>
        <w:spacing w:before="120" w:after="0"/>
        <w:ind w:firstLine="709"/>
        <w:jc w:val="both"/>
        <w:rPr>
          <w:sz w:val="28"/>
          <w:szCs w:val="28"/>
        </w:rPr>
      </w:pPr>
      <w:r w:rsidRPr="00330F05">
        <w:rPr>
          <w:b/>
          <w:bCs/>
          <w:sz w:val="28"/>
          <w:szCs w:val="28"/>
        </w:rPr>
        <w:t>Ankieter mo</w:t>
      </w:r>
      <w:r w:rsidR="00395892">
        <w:rPr>
          <w:b/>
          <w:bCs/>
          <w:sz w:val="28"/>
          <w:szCs w:val="28"/>
        </w:rPr>
        <w:t>że</w:t>
      </w:r>
      <w:r w:rsidRPr="00330F05">
        <w:rPr>
          <w:b/>
          <w:bCs/>
          <w:sz w:val="28"/>
          <w:szCs w:val="28"/>
        </w:rPr>
        <w:t xml:space="preserve"> zapukać także do naszych drzwi!</w:t>
      </w:r>
    </w:p>
    <w:p w:rsidR="00E93B59" w:rsidRPr="00E93B59" w:rsidRDefault="00E93B59" w:rsidP="00330F05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Badania ankietowe przeprowadza</w:t>
      </w:r>
      <w:r w:rsidR="00456153">
        <w:rPr>
          <w:rFonts w:eastAsia="Times New Roman" w:cs="Times New Roman"/>
          <w:sz w:val="24"/>
          <w:szCs w:val="24"/>
          <w:lang w:eastAsia="pl-PL"/>
        </w:rPr>
        <w:t>ne są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C0341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3F1EBF">
        <w:rPr>
          <w:rFonts w:eastAsia="Times New Roman" w:cs="Times New Roman"/>
          <w:sz w:val="24"/>
          <w:szCs w:val="24"/>
          <w:lang w:eastAsia="pl-PL"/>
        </w:rPr>
        <w:t>losowo wybranych</w:t>
      </w:r>
      <w:r w:rsidRPr="009C0341">
        <w:rPr>
          <w:rFonts w:eastAsia="Times New Roman" w:cs="Times New Roman"/>
          <w:sz w:val="24"/>
          <w:szCs w:val="24"/>
          <w:lang w:eastAsia="pl-PL"/>
        </w:rPr>
        <w:t xml:space="preserve"> gosp</w:t>
      </w:r>
      <w:r>
        <w:rPr>
          <w:rFonts w:eastAsia="Times New Roman" w:cs="Times New Roman"/>
          <w:sz w:val="24"/>
          <w:szCs w:val="24"/>
          <w:lang w:eastAsia="pl-PL"/>
        </w:rPr>
        <w:t>odarstwach domowych lub rolnych</w:t>
      </w:r>
      <w:r w:rsidRPr="009C0341">
        <w:rPr>
          <w:rFonts w:eastAsia="Times New Roman" w:cs="Times New Roman"/>
          <w:sz w:val="24"/>
          <w:szCs w:val="24"/>
          <w:lang w:eastAsia="pl-PL"/>
        </w:rPr>
        <w:t>.</w:t>
      </w:r>
      <w:r w:rsidRPr="00BC3B1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1EBF" w:rsidRPr="003F1EBF">
        <w:rPr>
          <w:rFonts w:eastAsia="Times New Roman" w:cs="Times New Roman"/>
          <w:sz w:val="24"/>
          <w:szCs w:val="24"/>
          <w:lang w:eastAsia="pl-PL"/>
        </w:rPr>
        <w:t>O tym, że zostaliśmy wylosowani do badania jesteśmy zazwyczaj informowani listownie (list Prezesa GUS).</w:t>
      </w:r>
      <w:r w:rsidR="003F1EB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C3B15">
        <w:rPr>
          <w:rFonts w:eastAsia="Times New Roman" w:cs="Times New Roman"/>
          <w:sz w:val="24"/>
          <w:szCs w:val="24"/>
          <w:lang w:eastAsia="pl-PL"/>
        </w:rPr>
        <w:t xml:space="preserve">Ankieterzy kontaktują się z respondentami osobiście – odwiedzając ich w domach lub telefonicznie. </w:t>
      </w:r>
    </w:p>
    <w:p w:rsidR="00330F05" w:rsidRDefault="00330F05" w:rsidP="00BC3B15">
      <w:pPr>
        <w:ind w:firstLine="708"/>
        <w:jc w:val="both"/>
        <w:rPr>
          <w:b/>
          <w:bCs/>
          <w:sz w:val="28"/>
          <w:szCs w:val="28"/>
        </w:rPr>
      </w:pPr>
    </w:p>
    <w:p w:rsidR="0032090E" w:rsidRPr="00330F05" w:rsidRDefault="0032090E" w:rsidP="00330F05">
      <w:pPr>
        <w:spacing w:before="120" w:after="0"/>
        <w:ind w:firstLine="708"/>
        <w:jc w:val="both"/>
        <w:rPr>
          <w:b/>
          <w:bCs/>
          <w:sz w:val="28"/>
          <w:szCs w:val="28"/>
        </w:rPr>
      </w:pPr>
      <w:r w:rsidRPr="00330F05">
        <w:rPr>
          <w:b/>
          <w:bCs/>
          <w:sz w:val="28"/>
          <w:szCs w:val="28"/>
        </w:rPr>
        <w:t xml:space="preserve">Jak </w:t>
      </w:r>
      <w:r w:rsidR="00456153" w:rsidRPr="00330F05">
        <w:rPr>
          <w:b/>
          <w:bCs/>
          <w:sz w:val="28"/>
          <w:szCs w:val="28"/>
        </w:rPr>
        <w:t>roz</w:t>
      </w:r>
      <w:r w:rsidRPr="00330F05">
        <w:rPr>
          <w:b/>
          <w:bCs/>
          <w:sz w:val="28"/>
          <w:szCs w:val="28"/>
        </w:rPr>
        <w:t>poznać ankietera?</w:t>
      </w:r>
    </w:p>
    <w:p w:rsidR="0013364D" w:rsidRDefault="0032090E" w:rsidP="00330F05">
      <w:pPr>
        <w:spacing w:before="120" w:after="0"/>
        <w:jc w:val="both"/>
        <w:rPr>
          <w:b/>
          <w:sz w:val="24"/>
          <w:szCs w:val="24"/>
        </w:rPr>
      </w:pPr>
      <w:r w:rsidRPr="00BC3B15">
        <w:rPr>
          <w:sz w:val="24"/>
          <w:szCs w:val="24"/>
        </w:rPr>
        <w:t xml:space="preserve">Każdy ankieter posiada </w:t>
      </w:r>
      <w:r w:rsidRPr="00BC3B15">
        <w:rPr>
          <w:b/>
          <w:sz w:val="24"/>
          <w:szCs w:val="24"/>
        </w:rPr>
        <w:t>legitymację służbową</w:t>
      </w:r>
      <w:r w:rsidR="0013364D">
        <w:rPr>
          <w:b/>
          <w:sz w:val="24"/>
          <w:szCs w:val="24"/>
        </w:rPr>
        <w:t xml:space="preserve"> i </w:t>
      </w:r>
      <w:r w:rsidR="0013364D">
        <w:t>ma obowiązek wylegitymować się na prośbę respondenta w celu potwierdzenia swojej tożsamości.</w:t>
      </w:r>
      <w:r w:rsidR="0013364D">
        <w:rPr>
          <w:b/>
          <w:sz w:val="24"/>
          <w:szCs w:val="24"/>
        </w:rPr>
        <w:t xml:space="preserve"> </w:t>
      </w:r>
    </w:p>
    <w:p w:rsidR="0032090E" w:rsidRPr="00BC3B15" w:rsidRDefault="00DD2C80" w:rsidP="0032090E">
      <w:pPr>
        <w:jc w:val="both"/>
        <w:rPr>
          <w:sz w:val="24"/>
          <w:szCs w:val="24"/>
        </w:rPr>
      </w:pPr>
      <w:r w:rsidRPr="00DD2C80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</w:t>
      </w:r>
      <w:r w:rsidR="0032090E">
        <w:rPr>
          <w:sz w:val="24"/>
          <w:szCs w:val="24"/>
        </w:rPr>
        <w:t xml:space="preserve">Ankieter </w:t>
      </w:r>
      <w:r w:rsidR="0032090E" w:rsidRPr="00F86E3A">
        <w:rPr>
          <w:b/>
          <w:sz w:val="24"/>
          <w:szCs w:val="24"/>
        </w:rPr>
        <w:t>nie</w:t>
      </w:r>
      <w:r w:rsidR="003655EF">
        <w:rPr>
          <w:b/>
          <w:sz w:val="24"/>
          <w:szCs w:val="24"/>
        </w:rPr>
        <w:t xml:space="preserve"> </w:t>
      </w:r>
      <w:r w:rsidR="0032090E" w:rsidRPr="00F86E3A">
        <w:rPr>
          <w:b/>
          <w:sz w:val="24"/>
          <w:szCs w:val="24"/>
        </w:rPr>
        <w:t>prosi o okazanie dokumentów, nie zbiera pieniędzy</w:t>
      </w:r>
      <w:r w:rsidR="00F86E3A">
        <w:rPr>
          <w:b/>
          <w:sz w:val="24"/>
          <w:szCs w:val="24"/>
        </w:rPr>
        <w:t xml:space="preserve"> i</w:t>
      </w:r>
      <w:r w:rsidR="0032090E" w:rsidRPr="00F86E3A">
        <w:rPr>
          <w:b/>
          <w:sz w:val="24"/>
          <w:szCs w:val="24"/>
        </w:rPr>
        <w:t xml:space="preserve"> </w:t>
      </w:r>
      <w:r w:rsidR="00F86E3A" w:rsidRPr="00CC008C">
        <w:rPr>
          <w:b/>
          <w:sz w:val="24"/>
          <w:szCs w:val="24"/>
        </w:rPr>
        <w:t xml:space="preserve">nie prosi </w:t>
      </w:r>
      <w:r w:rsidRPr="00CC008C">
        <w:rPr>
          <w:b/>
          <w:sz w:val="24"/>
          <w:szCs w:val="24"/>
        </w:rPr>
        <w:br/>
      </w:r>
      <w:r w:rsidR="00F86E3A" w:rsidRPr="00CC008C">
        <w:rPr>
          <w:b/>
          <w:sz w:val="24"/>
          <w:szCs w:val="24"/>
        </w:rPr>
        <w:t xml:space="preserve">o dokonanie jakiejkolwiek wpłaty na rachunek bankowy, </w:t>
      </w:r>
      <w:r w:rsidR="0032090E" w:rsidRPr="00CC008C">
        <w:rPr>
          <w:b/>
          <w:sz w:val="24"/>
          <w:szCs w:val="24"/>
        </w:rPr>
        <w:t xml:space="preserve">nie pyta </w:t>
      </w:r>
      <w:r w:rsidR="00F86E3A" w:rsidRPr="00CC008C">
        <w:rPr>
          <w:b/>
          <w:sz w:val="24"/>
          <w:szCs w:val="24"/>
        </w:rPr>
        <w:t xml:space="preserve">także </w:t>
      </w:r>
      <w:r w:rsidR="005041A5" w:rsidRPr="00CC008C">
        <w:rPr>
          <w:b/>
          <w:sz w:val="24"/>
          <w:szCs w:val="24"/>
        </w:rPr>
        <w:t xml:space="preserve">o numer </w:t>
      </w:r>
      <w:r w:rsidR="00CC008C" w:rsidRPr="00CC008C">
        <w:rPr>
          <w:b/>
          <w:sz w:val="24"/>
          <w:szCs w:val="24"/>
        </w:rPr>
        <w:t xml:space="preserve">Państwa </w:t>
      </w:r>
      <w:r w:rsidR="00F86E3A">
        <w:rPr>
          <w:b/>
          <w:sz w:val="24"/>
          <w:szCs w:val="24"/>
        </w:rPr>
        <w:t>konta.</w:t>
      </w:r>
    </w:p>
    <w:p w:rsidR="009C0341" w:rsidRPr="00BC3B15" w:rsidRDefault="005727CE" w:rsidP="00BC3B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59909" cy="283845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55" cy="284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55" w:rsidRDefault="00B72E55" w:rsidP="00330F05">
      <w:pPr>
        <w:spacing w:before="120" w:after="0"/>
        <w:ind w:firstLine="708"/>
        <w:jc w:val="both"/>
        <w:rPr>
          <w:b/>
          <w:bCs/>
          <w:sz w:val="28"/>
          <w:szCs w:val="28"/>
        </w:rPr>
      </w:pPr>
    </w:p>
    <w:p w:rsidR="0032090E" w:rsidRPr="00330F05" w:rsidRDefault="0032090E" w:rsidP="00330F05">
      <w:pPr>
        <w:spacing w:before="120" w:after="0"/>
        <w:ind w:firstLine="708"/>
        <w:jc w:val="both"/>
        <w:rPr>
          <w:sz w:val="28"/>
          <w:szCs w:val="28"/>
        </w:rPr>
      </w:pPr>
      <w:r w:rsidRPr="00330F05">
        <w:rPr>
          <w:b/>
          <w:bCs/>
          <w:sz w:val="28"/>
          <w:szCs w:val="28"/>
        </w:rPr>
        <w:lastRenderedPageBreak/>
        <w:t>W jaki sposób sprawdzić ankietera statystycznego?</w:t>
      </w:r>
    </w:p>
    <w:p w:rsidR="00DD2C80" w:rsidRDefault="00DD2C80" w:rsidP="00330F05">
      <w:pPr>
        <w:spacing w:before="120"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456153">
        <w:rPr>
          <w:sz w:val="24"/>
          <w:szCs w:val="24"/>
        </w:rPr>
        <w:t>nkieter posiada</w:t>
      </w:r>
      <w:r w:rsidR="00456153" w:rsidRPr="00BC3B15">
        <w:rPr>
          <w:sz w:val="24"/>
          <w:szCs w:val="24"/>
        </w:rPr>
        <w:t xml:space="preserve"> </w:t>
      </w:r>
      <w:r w:rsidR="00456153">
        <w:rPr>
          <w:sz w:val="24"/>
          <w:szCs w:val="24"/>
        </w:rPr>
        <w:t xml:space="preserve">oryginalne </w:t>
      </w:r>
      <w:r w:rsidR="00456153" w:rsidRPr="00BC3B15">
        <w:rPr>
          <w:b/>
          <w:sz w:val="24"/>
          <w:szCs w:val="24"/>
        </w:rPr>
        <w:t xml:space="preserve">upoważnienie </w:t>
      </w:r>
      <w:r w:rsidR="00456153" w:rsidRPr="00BC3B15">
        <w:rPr>
          <w:sz w:val="24"/>
          <w:szCs w:val="24"/>
        </w:rPr>
        <w:t>do prowadzenia badań ankietowych</w:t>
      </w:r>
      <w:r w:rsidR="0013364D">
        <w:rPr>
          <w:sz w:val="24"/>
          <w:szCs w:val="24"/>
        </w:rPr>
        <w:t>.</w:t>
      </w:r>
      <w:r w:rsidR="00456153">
        <w:rPr>
          <w:b/>
          <w:sz w:val="24"/>
          <w:szCs w:val="24"/>
        </w:rPr>
        <w:t xml:space="preserve"> </w:t>
      </w:r>
      <w:r w:rsidR="0013364D" w:rsidRPr="00DD2C80">
        <w:rPr>
          <w:sz w:val="24"/>
          <w:szCs w:val="24"/>
        </w:rPr>
        <w:t>Upoważnienie</w:t>
      </w:r>
      <w:r w:rsidR="0013364D">
        <w:rPr>
          <w:b/>
          <w:sz w:val="24"/>
          <w:szCs w:val="24"/>
        </w:rPr>
        <w:t xml:space="preserve"> </w:t>
      </w:r>
      <w:r w:rsidR="00456153" w:rsidRPr="00456153">
        <w:rPr>
          <w:sz w:val="24"/>
          <w:szCs w:val="24"/>
        </w:rPr>
        <w:t>zawiera podpis dyrektora i pieczęć Urzędu Statystycznego</w:t>
      </w:r>
      <w:r w:rsidR="00456153">
        <w:rPr>
          <w:b/>
          <w:sz w:val="24"/>
          <w:szCs w:val="24"/>
        </w:rPr>
        <w:t xml:space="preserve">. </w:t>
      </w:r>
    </w:p>
    <w:p w:rsidR="00A25D85" w:rsidRPr="00BC3B15" w:rsidRDefault="00A25D85" w:rsidP="00BC3B15">
      <w:pPr>
        <w:jc w:val="both"/>
        <w:rPr>
          <w:b/>
          <w:sz w:val="24"/>
          <w:szCs w:val="24"/>
        </w:rPr>
      </w:pPr>
      <w:r w:rsidRPr="00BC3B15">
        <w:rPr>
          <w:b/>
          <w:sz w:val="24"/>
          <w:szCs w:val="24"/>
        </w:rPr>
        <w:t xml:space="preserve">Tożsamość ankieterów można </w:t>
      </w:r>
      <w:r w:rsidR="00456153">
        <w:rPr>
          <w:b/>
          <w:sz w:val="24"/>
          <w:szCs w:val="24"/>
        </w:rPr>
        <w:t xml:space="preserve">także </w:t>
      </w:r>
      <w:r w:rsidRPr="00BC3B15">
        <w:rPr>
          <w:b/>
          <w:sz w:val="24"/>
          <w:szCs w:val="24"/>
        </w:rPr>
        <w:t xml:space="preserve">potwierdzić dzwoniąc do Urzędu w godzinach </w:t>
      </w:r>
      <w:r w:rsidR="00A06E89">
        <w:rPr>
          <w:b/>
          <w:sz w:val="24"/>
          <w:szCs w:val="24"/>
        </w:rPr>
        <w:br/>
      </w:r>
      <w:r w:rsidRPr="00BC3B15">
        <w:rPr>
          <w:b/>
          <w:sz w:val="24"/>
          <w:szCs w:val="24"/>
        </w:rPr>
        <w:t xml:space="preserve">7.30-15.00 pod nr tel. </w:t>
      </w:r>
      <w:r w:rsidRPr="00BC3B15">
        <w:rPr>
          <w:b/>
          <w:bCs/>
          <w:sz w:val="24"/>
          <w:szCs w:val="24"/>
        </w:rPr>
        <w:t>41 249 96 38</w:t>
      </w:r>
      <w:r w:rsidR="00E93B59">
        <w:rPr>
          <w:b/>
          <w:bCs/>
          <w:sz w:val="24"/>
          <w:szCs w:val="24"/>
        </w:rPr>
        <w:t xml:space="preserve">. </w:t>
      </w:r>
    </w:p>
    <w:p w:rsidR="00330F05" w:rsidRDefault="00330F05" w:rsidP="00330F05">
      <w:pPr>
        <w:spacing w:before="120" w:after="120"/>
        <w:ind w:firstLine="708"/>
        <w:jc w:val="both"/>
        <w:rPr>
          <w:b/>
          <w:bCs/>
          <w:sz w:val="28"/>
          <w:szCs w:val="28"/>
        </w:rPr>
      </w:pPr>
    </w:p>
    <w:p w:rsidR="005829A5" w:rsidRPr="00330F05" w:rsidRDefault="00E93B59" w:rsidP="00330F05">
      <w:pPr>
        <w:spacing w:before="120" w:after="120"/>
        <w:ind w:firstLine="708"/>
        <w:jc w:val="both"/>
        <w:rPr>
          <w:sz w:val="28"/>
          <w:szCs w:val="28"/>
        </w:rPr>
      </w:pPr>
      <w:r w:rsidRPr="00330F05">
        <w:rPr>
          <w:b/>
          <w:bCs/>
          <w:sz w:val="28"/>
          <w:szCs w:val="28"/>
        </w:rPr>
        <w:t>Dlaczego badania ankietowe są ważne</w:t>
      </w:r>
      <w:r w:rsidR="005829A5" w:rsidRPr="00330F05">
        <w:rPr>
          <w:b/>
          <w:bCs/>
          <w:sz w:val="28"/>
          <w:szCs w:val="28"/>
        </w:rPr>
        <w:t>?</w:t>
      </w:r>
    </w:p>
    <w:p w:rsidR="005829A5" w:rsidRPr="005829A5" w:rsidRDefault="005829A5" w:rsidP="00330F05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829A5">
        <w:rPr>
          <w:rFonts w:eastAsia="Times New Roman" w:cs="Times New Roman"/>
          <w:sz w:val="24"/>
          <w:szCs w:val="24"/>
          <w:lang w:eastAsia="pl-PL"/>
        </w:rPr>
        <w:t xml:space="preserve">Na podstawie zebranych danych obliczane są m.in. poziom inflacji, minimalne wynagrodzenie, oraz ustalana jest wysokość zasiłków społecznych. Uzyskane informacje pozwalają nam odpowiedzieć na </w:t>
      </w:r>
      <w:r w:rsidR="00E93B59">
        <w:rPr>
          <w:rFonts w:eastAsia="Times New Roman" w:cs="Times New Roman"/>
          <w:sz w:val="24"/>
          <w:szCs w:val="24"/>
          <w:lang w:eastAsia="pl-PL"/>
        </w:rPr>
        <w:t>wiele ważnych pytań, przykładowo</w:t>
      </w:r>
      <w:r w:rsidRPr="005829A5">
        <w:rPr>
          <w:rFonts w:eastAsia="Times New Roman" w:cs="Times New Roman"/>
          <w:sz w:val="24"/>
          <w:szCs w:val="24"/>
          <w:lang w:eastAsia="pl-PL"/>
        </w:rPr>
        <w:t>:</w:t>
      </w:r>
      <w:r w:rsidRPr="00E93B59">
        <w:rPr>
          <w:rFonts w:eastAsia="Times New Roman" w:cs="Times New Roman"/>
          <w:sz w:val="24"/>
          <w:szCs w:val="24"/>
          <w:lang w:eastAsia="pl-PL"/>
        </w:rPr>
        <w:t xml:space="preserve"> Ile i na co wydajemy najwięcej pieniędzy?, Jak się odżywiamy?, W jakim celu używamy Internetu? </w:t>
      </w:r>
    </w:p>
    <w:p w:rsidR="005829A5" w:rsidRPr="00E93B59" w:rsidRDefault="005829A5" w:rsidP="005829A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93B59">
        <w:rPr>
          <w:rFonts w:eastAsia="Times New Roman" w:cs="Times New Roman"/>
          <w:b/>
          <w:sz w:val="24"/>
          <w:szCs w:val="24"/>
          <w:lang w:eastAsia="pl-PL"/>
        </w:rPr>
        <w:t xml:space="preserve">Serdecznie prosimy </w:t>
      </w:r>
      <w:r w:rsidR="00E93B59" w:rsidRPr="00E93B59">
        <w:rPr>
          <w:rFonts w:eastAsia="Times New Roman" w:cs="Times New Roman"/>
          <w:b/>
          <w:sz w:val="24"/>
          <w:szCs w:val="24"/>
          <w:lang w:eastAsia="pl-PL"/>
        </w:rPr>
        <w:t xml:space="preserve">Państwa </w:t>
      </w:r>
      <w:r w:rsidRPr="00E93B59">
        <w:rPr>
          <w:rFonts w:eastAsia="Times New Roman" w:cs="Times New Roman"/>
          <w:b/>
          <w:sz w:val="24"/>
          <w:szCs w:val="24"/>
          <w:lang w:eastAsia="pl-PL"/>
        </w:rPr>
        <w:t xml:space="preserve">o życzliwą współpracę z </w:t>
      </w:r>
      <w:r w:rsidR="00E93B59" w:rsidRPr="00E93B59">
        <w:rPr>
          <w:rFonts w:eastAsia="Times New Roman" w:cs="Times New Roman"/>
          <w:b/>
          <w:sz w:val="24"/>
          <w:szCs w:val="24"/>
          <w:lang w:eastAsia="pl-PL"/>
        </w:rPr>
        <w:t xml:space="preserve">naszymi </w:t>
      </w:r>
      <w:r w:rsidRPr="00E93B59">
        <w:rPr>
          <w:rFonts w:eastAsia="Times New Roman" w:cs="Times New Roman"/>
          <w:b/>
          <w:sz w:val="24"/>
          <w:szCs w:val="24"/>
          <w:lang w:eastAsia="pl-PL"/>
        </w:rPr>
        <w:t xml:space="preserve">ankieterami i zapewniamy, </w:t>
      </w:r>
      <w:r w:rsidRPr="00E93B59">
        <w:rPr>
          <w:rFonts w:eastAsia="Times New Roman" w:cs="Times New Roman"/>
          <w:b/>
          <w:sz w:val="24"/>
          <w:szCs w:val="24"/>
          <w:lang w:eastAsia="pl-PL"/>
        </w:rPr>
        <w:br/>
        <w:t xml:space="preserve">że informacje zebrane przez nich są poufne i wykorzystywane wyłącznie </w:t>
      </w:r>
      <w:r w:rsidRPr="00E93B59">
        <w:rPr>
          <w:rFonts w:eastAsia="Times New Roman" w:cs="Times New Roman"/>
          <w:b/>
          <w:sz w:val="24"/>
          <w:szCs w:val="24"/>
          <w:lang w:eastAsia="pl-PL"/>
        </w:rPr>
        <w:br/>
        <w:t xml:space="preserve">do zbiorczych zestawień i analiz statystycznych. </w:t>
      </w:r>
    </w:p>
    <w:p w:rsidR="00CC008C" w:rsidRDefault="00DD2C80" w:rsidP="00BC3B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Szczegółowe informacje na temat badań ankietowych</w:t>
      </w:r>
      <w:r w:rsidR="000F5520">
        <w:rPr>
          <w:rFonts w:eastAsia="Times New Roman" w:cs="Times New Roman"/>
          <w:sz w:val="24"/>
          <w:szCs w:val="24"/>
          <w:lang w:eastAsia="pl-PL"/>
        </w:rPr>
        <w:t xml:space="preserve"> i sieci ankieterskiej </w:t>
      </w:r>
      <w:r>
        <w:rPr>
          <w:rFonts w:eastAsia="Times New Roman" w:cs="Times New Roman"/>
          <w:sz w:val="24"/>
          <w:szCs w:val="24"/>
          <w:lang w:eastAsia="pl-PL"/>
        </w:rPr>
        <w:t xml:space="preserve">znajdują się </w:t>
      </w:r>
      <w:r w:rsidR="00A06E89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na stronie internetowej Urzędu Statystycznego w Kielcach:</w:t>
      </w:r>
      <w:r w:rsidR="00293D6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bookmarkStart w:id="0" w:name="_GoBack"/>
    <w:bookmarkEnd w:id="0"/>
    <w:p w:rsidR="00DD2C80" w:rsidRDefault="00665CED" w:rsidP="00BC3B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65CED">
        <w:fldChar w:fldCharType="begin"/>
      </w:r>
      <w:r w:rsidR="00CC008C">
        <w:instrText xml:space="preserve"> HYPERLINK "http://kielce.stat.gov.pl/badania-statystyczne/stale-badania/" </w:instrText>
      </w:r>
      <w:r w:rsidRPr="00665CED">
        <w:fldChar w:fldCharType="separate"/>
      </w:r>
      <w:r w:rsidR="000F5520" w:rsidRPr="00B8779D">
        <w:rPr>
          <w:rStyle w:val="Hipercze"/>
          <w:rFonts w:eastAsia="Times New Roman" w:cs="Times New Roman"/>
          <w:sz w:val="24"/>
          <w:szCs w:val="24"/>
          <w:lang w:eastAsia="pl-PL"/>
        </w:rPr>
        <w:t>http://kielce.stat.gov.pl/badania-statystyczne/stale-badania/</w:t>
      </w:r>
      <w:r>
        <w:rPr>
          <w:rStyle w:val="Hipercze"/>
          <w:rFonts w:eastAsia="Times New Roman" w:cs="Times New Roman"/>
          <w:sz w:val="24"/>
          <w:szCs w:val="24"/>
          <w:lang w:eastAsia="pl-PL"/>
        </w:rPr>
        <w:fldChar w:fldCharType="end"/>
      </w:r>
    </w:p>
    <w:p w:rsidR="00DD2C80" w:rsidRDefault="00665CED" w:rsidP="00BC3B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="00DD2C80" w:rsidRPr="00B8779D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http://kielce.stat.gov.pl/badania-statystyczne/siec-ankieterska/</w:t>
        </w:r>
      </w:hyperlink>
    </w:p>
    <w:p w:rsidR="00DD2C80" w:rsidRDefault="00665CED" w:rsidP="00BC3B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hyperlink r:id="rId9" w:history="1">
        <w:r w:rsidR="00DD2C80" w:rsidRPr="00B8779D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http://kielce.stat.gov.pl/zakladki/zakladka2/</w:t>
        </w:r>
      </w:hyperlink>
    </w:p>
    <w:p w:rsidR="00DD2C80" w:rsidRPr="00BC3B15" w:rsidRDefault="00DD2C80" w:rsidP="00BC3B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DD2C80" w:rsidRPr="00BC3B15" w:rsidSect="0066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B72"/>
    <w:multiLevelType w:val="multilevel"/>
    <w:tmpl w:val="97A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45A4"/>
    <w:multiLevelType w:val="multilevel"/>
    <w:tmpl w:val="B68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A13BD"/>
    <w:multiLevelType w:val="multilevel"/>
    <w:tmpl w:val="C66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63701"/>
    <w:multiLevelType w:val="multilevel"/>
    <w:tmpl w:val="CBC0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D6BF3"/>
    <w:multiLevelType w:val="multilevel"/>
    <w:tmpl w:val="264A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41801"/>
    <w:multiLevelType w:val="multilevel"/>
    <w:tmpl w:val="0BF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52D38"/>
    <w:multiLevelType w:val="multilevel"/>
    <w:tmpl w:val="E5BC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B5399"/>
    <w:multiLevelType w:val="multilevel"/>
    <w:tmpl w:val="A74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341"/>
    <w:rsid w:val="00051ECB"/>
    <w:rsid w:val="000B1093"/>
    <w:rsid w:val="000F5520"/>
    <w:rsid w:val="0013364D"/>
    <w:rsid w:val="00231D22"/>
    <w:rsid w:val="00293D6C"/>
    <w:rsid w:val="0032090E"/>
    <w:rsid w:val="00330F05"/>
    <w:rsid w:val="003655EF"/>
    <w:rsid w:val="00395892"/>
    <w:rsid w:val="003F1EBF"/>
    <w:rsid w:val="00456153"/>
    <w:rsid w:val="005041A5"/>
    <w:rsid w:val="005727CE"/>
    <w:rsid w:val="005829A5"/>
    <w:rsid w:val="00622ACE"/>
    <w:rsid w:val="00665CED"/>
    <w:rsid w:val="006C0DF6"/>
    <w:rsid w:val="00886D64"/>
    <w:rsid w:val="009A6136"/>
    <w:rsid w:val="009C0341"/>
    <w:rsid w:val="00A06E89"/>
    <w:rsid w:val="00A21801"/>
    <w:rsid w:val="00A25D85"/>
    <w:rsid w:val="00AF4967"/>
    <w:rsid w:val="00B22AA9"/>
    <w:rsid w:val="00B72E55"/>
    <w:rsid w:val="00BC3B15"/>
    <w:rsid w:val="00CC008C"/>
    <w:rsid w:val="00DD2C80"/>
    <w:rsid w:val="00DF2FF8"/>
    <w:rsid w:val="00E856D2"/>
    <w:rsid w:val="00E93B59"/>
    <w:rsid w:val="00EC205F"/>
    <w:rsid w:val="00F8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829A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829A5"/>
    <w:pPr>
      <w:ind w:left="720"/>
      <w:contextualSpacing/>
    </w:pPr>
  </w:style>
  <w:style w:type="character" w:styleId="Pogrubienie">
    <w:name w:val="Strong"/>
    <w:uiPriority w:val="22"/>
    <w:qFormat/>
    <w:rsid w:val="006C0D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2C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2C8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elce.stat.gov.pl/badania-statystyczne/siec-ankietersk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elce.stat.gov.pl/zakladki/zakladka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A0C3-00A5-4CB3-A9A3-FB09547D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 Aneta</dc:creator>
  <cp:keywords/>
  <dc:description/>
  <cp:lastModifiedBy>User</cp:lastModifiedBy>
  <cp:revision>2</cp:revision>
  <cp:lastPrinted>2015-09-23T10:00:00Z</cp:lastPrinted>
  <dcterms:created xsi:type="dcterms:W3CDTF">2015-10-07T10:08:00Z</dcterms:created>
  <dcterms:modified xsi:type="dcterms:W3CDTF">2015-10-07T10:08:00Z</dcterms:modified>
</cp:coreProperties>
</file>