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594" w:rsidRDefault="00F43F74" w:rsidP="00F51ECF">
      <w:r>
        <w:rPr>
          <w:sz w:val="24"/>
          <w:szCs w:val="24"/>
        </w:rPr>
        <w:t xml:space="preserve">Początek filmu stanowi czarna plansza z białymi napisami. </w:t>
      </w:r>
      <w:r w:rsidR="00706594" w:rsidRPr="00706594">
        <w:rPr>
          <w:sz w:val="24"/>
          <w:szCs w:val="24"/>
        </w:rPr>
        <w:t xml:space="preserve">Na filmie widać </w:t>
      </w:r>
      <w:r w:rsidR="00F51ECF">
        <w:rPr>
          <w:sz w:val="24"/>
          <w:szCs w:val="24"/>
        </w:rPr>
        <w:t xml:space="preserve">młodzież. Dziewczyna stoi i wylicza wskazując palcem inne osoby. Inna podbiega i odpycha ją. Po chwili sama wylicza. Potem widać </w:t>
      </w:r>
      <w:r>
        <w:rPr>
          <w:sz w:val="24"/>
          <w:szCs w:val="24"/>
        </w:rPr>
        <w:t>ś</w:t>
      </w:r>
      <w:r w:rsidR="00F51ECF">
        <w:rPr>
          <w:sz w:val="24"/>
          <w:szCs w:val="24"/>
        </w:rPr>
        <w:t>piewającą kobietę w towarzystwie młodzieży. Idzie i śpiewa. Za nią idą inne osoby. Następnie widać rapującego mężczyznę w towarzystwie innych osób. Po tym ponowienie śpiewa kobieta z innymi osobami w tle. Występy odbywają się wewnątrz pomieszczeń oraz na trenie skateparku, boiska do koszykówki. Ponadto na filmie widać biegnące po szkolnym boisku dzieci. Chłopiec się przewraca, część dzieci się śmieje i nagrywa telefonami. Inni stoją. Widać także dzieci w szkole. Siedzą, rozmawiają i patrzą w telefony komórkowe. Widać też siedzącą w szatni dziewczynę. Ma schowaną w dłoniach twarz. Potem widać jak do dziewczyny w szatni podchodzi chłopiec, obejmuje ją, mówi do niej. Do siedzącego na boisku chłopca podchodzą inni, pomagają mu wstać. Przybijają „piątki”. Pod koniec nagrania widać siedzące przy kawiarnianych stolikach młode osoby. Na skateparku chłopak bierze dłoń dziewczyny, odchodzą. Inny chłopak podskakuje i łapie obręcz kosza do gry w koszykówkę. Inni żartują i biegają.</w:t>
      </w:r>
      <w:r>
        <w:rPr>
          <w:sz w:val="24"/>
          <w:szCs w:val="24"/>
        </w:rPr>
        <w:t xml:space="preserve"> Ciągle gra muzyka. Pod filmem znajdują się napisy z tekstem śpiewanym przez osoby. Na końcu na czarnym tle widać białe napisy.</w:t>
      </w:r>
      <w:bookmarkStart w:id="0" w:name="_GoBack"/>
      <w:bookmarkEnd w:id="0"/>
    </w:p>
    <w:p w:rsidR="00706594" w:rsidRDefault="00706594"/>
    <w:sectPr w:rsidR="007065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C5C" w:rsidRDefault="00D36C5C" w:rsidP="00706594">
      <w:pPr>
        <w:spacing w:after="0" w:line="240" w:lineRule="auto"/>
      </w:pPr>
      <w:r>
        <w:separator/>
      </w:r>
    </w:p>
  </w:endnote>
  <w:endnote w:type="continuationSeparator" w:id="0">
    <w:p w:rsidR="00D36C5C" w:rsidRDefault="00D36C5C" w:rsidP="0070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C5C" w:rsidRDefault="00D36C5C" w:rsidP="00706594">
      <w:pPr>
        <w:spacing w:after="0" w:line="240" w:lineRule="auto"/>
      </w:pPr>
      <w:r>
        <w:separator/>
      </w:r>
    </w:p>
  </w:footnote>
  <w:footnote w:type="continuationSeparator" w:id="0">
    <w:p w:rsidR="00D36C5C" w:rsidRDefault="00D36C5C" w:rsidP="007065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94"/>
    <w:rsid w:val="005B7CD3"/>
    <w:rsid w:val="00706594"/>
    <w:rsid w:val="00CB5A4F"/>
    <w:rsid w:val="00D36C5C"/>
    <w:rsid w:val="00EC33EF"/>
    <w:rsid w:val="00F43F74"/>
    <w:rsid w:val="00F51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A3CF7-AAD5-4127-B65D-9C7080EF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7065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6594"/>
    <w:rPr>
      <w:sz w:val="20"/>
      <w:szCs w:val="20"/>
    </w:rPr>
  </w:style>
  <w:style w:type="character" w:styleId="Odwoanieprzypisukocowego">
    <w:name w:val="endnote reference"/>
    <w:basedOn w:val="Domylnaczcionkaakapitu"/>
    <w:uiPriority w:val="99"/>
    <w:semiHidden/>
    <w:unhideWhenUsed/>
    <w:rsid w:val="007065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1128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Gwóźdź</dc:creator>
  <cp:keywords/>
  <dc:description/>
  <cp:lastModifiedBy>Jarosław Gwóźdź</cp:lastModifiedBy>
  <cp:revision>2</cp:revision>
  <dcterms:created xsi:type="dcterms:W3CDTF">2025-04-24T09:59:00Z</dcterms:created>
  <dcterms:modified xsi:type="dcterms:W3CDTF">2025-04-24T09:59:00Z</dcterms:modified>
</cp:coreProperties>
</file>