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731050">
      <w:r>
        <w:t>W filmie widoczny jest budynek Posterunku Policji w Wiślicy. Z</w:t>
      </w:r>
      <w:r>
        <w:t xml:space="preserve"> zewnątrz </w:t>
      </w:r>
      <w:r>
        <w:t xml:space="preserve">ukazany jest z perspektywy lotu ptaka. </w:t>
      </w:r>
      <w:bookmarkStart w:id="0" w:name="_GoBack"/>
      <w:bookmarkEnd w:id="0"/>
      <w:r>
        <w:t>W</w:t>
      </w:r>
      <w:r>
        <w:t>ewnątrz budynku</w:t>
      </w:r>
      <w:r>
        <w:t xml:space="preserve"> ukazane zostały poszczególne pokoje wraz z ich wyposażeniem.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0"/>
    <w:rsid w:val="000D68FD"/>
    <w:rsid w:val="00731050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04A5"/>
  <w15:chartTrackingRefBased/>
  <w15:docId w15:val="{BD92FB89-056C-4B44-A4A0-31D8D75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2024-12-20T10:33:00Z</dcterms:created>
  <dcterms:modified xsi:type="dcterms:W3CDTF">2024-12-20T10:37:00Z</dcterms:modified>
</cp:coreProperties>
</file>