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B27" w:rsidRDefault="001770DD">
      <w:bookmarkStart w:id="0" w:name="_GoBack"/>
      <w:r>
        <w:t>Deskrypcja do nagrania</w:t>
      </w:r>
      <w:r w:rsidR="00F8212A">
        <w:t xml:space="preserve"> z </w:t>
      </w:r>
      <w:r w:rsidR="0014338F">
        <w:t>pojazdem ciężarowym</w:t>
      </w:r>
    </w:p>
    <w:bookmarkEnd w:id="0"/>
    <w:p w:rsidR="001770DD" w:rsidRDefault="001770DD"/>
    <w:p w:rsidR="001770DD" w:rsidRDefault="001770DD">
      <w:r>
        <w:t xml:space="preserve">Na nagraniu widać </w:t>
      </w:r>
      <w:r w:rsidR="0014338F">
        <w:t>dwa pojazdy</w:t>
      </w:r>
      <w:r w:rsidR="007374E5">
        <w:t xml:space="preserve">. Pojazd </w:t>
      </w:r>
      <w:r w:rsidR="0014338F">
        <w:t xml:space="preserve">ciężarowy </w:t>
      </w:r>
      <w:r w:rsidR="007374E5">
        <w:t xml:space="preserve">w </w:t>
      </w:r>
      <w:r w:rsidR="00BE6433">
        <w:t xml:space="preserve">pewnym momencie </w:t>
      </w:r>
      <w:r w:rsidR="0014338F">
        <w:t xml:space="preserve">wykonuje manewr wyprzedzania auta osobowego koloru szarego </w:t>
      </w:r>
      <w:r w:rsidR="00350C19">
        <w:t xml:space="preserve">w rejonie oznakowanego przejścia dla pieszych. </w:t>
      </w:r>
    </w:p>
    <w:sectPr w:rsidR="001770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0DD"/>
    <w:rsid w:val="00126471"/>
    <w:rsid w:val="0014338F"/>
    <w:rsid w:val="001770DD"/>
    <w:rsid w:val="001C0B27"/>
    <w:rsid w:val="00350C19"/>
    <w:rsid w:val="00414AB9"/>
    <w:rsid w:val="00503F78"/>
    <w:rsid w:val="007374E5"/>
    <w:rsid w:val="00BE6433"/>
    <w:rsid w:val="00E7444E"/>
    <w:rsid w:val="00F8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00C60-293B-43C6-9EE6-D7798B99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Kusiak</dc:creator>
  <cp:keywords/>
  <dc:description/>
  <cp:lastModifiedBy>Paweł Kusiak</cp:lastModifiedBy>
  <cp:revision>2</cp:revision>
  <dcterms:created xsi:type="dcterms:W3CDTF">2024-11-29T09:01:00Z</dcterms:created>
  <dcterms:modified xsi:type="dcterms:W3CDTF">2024-11-29T09:01:00Z</dcterms:modified>
</cp:coreProperties>
</file>