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01A7" w14:textId="28A1887D" w:rsidR="0033391D" w:rsidRDefault="00201D19" w:rsidP="0033391D">
      <w:r>
        <w:t>Na nagraniu widoczne jest jak mężczyzna podpala gazetki reklamowe, po czym zabiera dwa opakowania czekoladek i wychodzi ze sklepu.</w:t>
      </w:r>
    </w:p>
    <w:p w14:paraId="6E95D23D" w14:textId="66CC434D" w:rsidR="00387DC4" w:rsidRDefault="00387DC4">
      <w:r>
        <w:t xml:space="preserve"> </w:t>
      </w:r>
    </w:p>
    <w:sectPr w:rsidR="0038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4F"/>
    <w:rsid w:val="00094767"/>
    <w:rsid w:val="00113B3C"/>
    <w:rsid w:val="001574EC"/>
    <w:rsid w:val="00172211"/>
    <w:rsid w:val="00201D19"/>
    <w:rsid w:val="0033391D"/>
    <w:rsid w:val="00387DC4"/>
    <w:rsid w:val="005F374E"/>
    <w:rsid w:val="00927F08"/>
    <w:rsid w:val="0094734F"/>
    <w:rsid w:val="00EA5271"/>
    <w:rsid w:val="00F501C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76B6"/>
  <w15:docId w15:val="{B2F3366C-6D78-4B9F-A8F6-98D2ED3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Perkowska-Kiepas Małgorzata</dc:creator>
  <cp:keywords/>
  <dc:description/>
  <cp:lastModifiedBy>Perkowska-Kiepas Małgorzata</cp:lastModifiedBy>
  <cp:revision>2</cp:revision>
  <dcterms:created xsi:type="dcterms:W3CDTF">2024-03-11T11:30:00Z</dcterms:created>
  <dcterms:modified xsi:type="dcterms:W3CDTF">2024-03-11T11:30:00Z</dcterms:modified>
</cp:coreProperties>
</file>