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73CA" w:rsidRDefault="00B176D3" w:rsidP="00B176D3">
      <w:pPr>
        <w:jc w:val="both"/>
      </w:pPr>
      <w:bookmarkStart w:id="0" w:name="_GoBack"/>
      <w:r>
        <w:t>N</w:t>
      </w:r>
      <w:bookmarkEnd w:id="0"/>
      <w:r>
        <w:t xml:space="preserve">a filmie widać </w:t>
      </w:r>
      <w:r w:rsidR="00E225F0">
        <w:t xml:space="preserve">drogę w obszarze </w:t>
      </w:r>
      <w:r w:rsidR="00901148">
        <w:t>niezabudowany</w:t>
      </w:r>
      <w:r w:rsidR="00E225F0">
        <w:t xml:space="preserve"> po której porusza się pojazd osobowy. </w:t>
      </w:r>
      <w:r w:rsidR="00901148">
        <w:t>Manewr wyprzedzania</w:t>
      </w:r>
      <w:r w:rsidR="004D3605">
        <w:t xml:space="preserve"> </w:t>
      </w:r>
      <w:r w:rsidR="00901148">
        <w:t>przez pojazd osobowy jest rejestrowany</w:t>
      </w:r>
      <w:r w:rsidR="004D3605">
        <w:t xml:space="preserve"> p</w:t>
      </w:r>
      <w:r w:rsidR="00177DAB">
        <w:t>rzez policyjny wideorejestrato</w:t>
      </w:r>
      <w:r w:rsidR="00886974">
        <w:t xml:space="preserve">r. </w:t>
      </w:r>
      <w:r w:rsidR="00901148">
        <w:t xml:space="preserve">Kierowca osobowego pojazdu nie stosuje się do linii podwójnej ciągłej. </w:t>
      </w:r>
    </w:p>
    <w:sectPr w:rsidR="000B73C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55C8" w:rsidRDefault="008055C8" w:rsidP="00177DAB">
      <w:pPr>
        <w:spacing w:after="0" w:line="240" w:lineRule="auto"/>
      </w:pPr>
      <w:r>
        <w:separator/>
      </w:r>
    </w:p>
  </w:endnote>
  <w:endnote w:type="continuationSeparator" w:id="0">
    <w:p w:rsidR="008055C8" w:rsidRDefault="008055C8" w:rsidP="00177D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55C8" w:rsidRDefault="008055C8" w:rsidP="00177DAB">
      <w:pPr>
        <w:spacing w:after="0" w:line="240" w:lineRule="auto"/>
      </w:pPr>
      <w:r>
        <w:separator/>
      </w:r>
    </w:p>
  </w:footnote>
  <w:footnote w:type="continuationSeparator" w:id="0">
    <w:p w:rsidR="008055C8" w:rsidRDefault="008055C8" w:rsidP="00177DA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76D3"/>
    <w:rsid w:val="000B73CA"/>
    <w:rsid w:val="00177DAB"/>
    <w:rsid w:val="004B0FC5"/>
    <w:rsid w:val="004D3605"/>
    <w:rsid w:val="008055C8"/>
    <w:rsid w:val="00886974"/>
    <w:rsid w:val="00901148"/>
    <w:rsid w:val="00B176D3"/>
    <w:rsid w:val="00E22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796DCE5-ED69-4210-B74E-83AA9D16BA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77DAB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77DAB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77DA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215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Maciej Ślusarczyk</dc:creator>
  <cp:keywords/>
  <dc:description/>
  <cp:lastModifiedBy>Paweł Kusiak</cp:lastModifiedBy>
  <cp:revision>2</cp:revision>
  <dcterms:created xsi:type="dcterms:W3CDTF">2023-03-15T11:10:00Z</dcterms:created>
  <dcterms:modified xsi:type="dcterms:W3CDTF">2023-03-15T11:10:00Z</dcterms:modified>
</cp:coreProperties>
</file>